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DB43F" w14:textId="742E3BD2" w:rsidR="00E816A4" w:rsidRDefault="00E816A4" w:rsidP="00E816A4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Klinisch redeneren</w:t>
      </w:r>
      <w:r w:rsidR="00F008C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– Casus mevrouw de Hoog</w:t>
      </w:r>
    </w:p>
    <w:p w14:paraId="10C0BB8E" w14:textId="322B22F9" w:rsidR="00E816A4" w:rsidRDefault="00E816A4" w:rsidP="00E816A4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Thema 5, week </w:t>
      </w:r>
      <w:r w:rsidR="00AD2B9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3</w:t>
      </w:r>
    </w:p>
    <w:p w14:paraId="2A8025B7" w14:textId="77777777" w:rsidR="00F41C63" w:rsidRDefault="009E27DE" w:rsidP="00F41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nl-NL"/>
        </w:rPr>
      </w:pPr>
      <w:r w:rsidRPr="00F41C63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nl-NL"/>
        </w:rPr>
        <w:t xml:space="preserve">Werk deze opdracht uit met medestudenten, </w:t>
      </w:r>
    </w:p>
    <w:p w14:paraId="6C8AEC68" w14:textId="66DF95BB" w:rsidR="00C9216D" w:rsidRDefault="009E27DE" w:rsidP="00F41C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1C63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nl-NL"/>
        </w:rPr>
        <w:t xml:space="preserve">zorg dat je de opdracht </w:t>
      </w:r>
      <w:r w:rsidR="00896705" w:rsidRPr="00F41C63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nl-NL"/>
        </w:rPr>
        <w:t xml:space="preserve">af hebt in de week van </w:t>
      </w:r>
      <w:r w:rsidR="00F41C63" w:rsidRPr="00F41C63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nl-NL"/>
        </w:rPr>
        <w:t>10 mei!</w:t>
      </w:r>
      <w:r w:rsidR="00036761" w:rsidRPr="0003676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5E23EE46" w14:textId="3CD2581C" w:rsidR="00DC7AFB" w:rsidRDefault="00DC7AFB" w:rsidP="0003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Mevrouw de Hoog is 80 jaar oud</w:t>
      </w:r>
      <w:r w:rsidR="005607D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Ze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wordt opgenomen </w:t>
      </w:r>
      <w:r w:rsidR="007C3495">
        <w:rPr>
          <w:rFonts w:ascii="Times New Roman" w:eastAsia="Times New Roman" w:hAnsi="Times New Roman" w:cs="Times New Roman"/>
          <w:sz w:val="24"/>
          <w:szCs w:val="24"/>
          <w:lang w:eastAsia="nl-NL"/>
        </w:rPr>
        <w:t>via de spoed</w:t>
      </w:r>
      <w:r w:rsidR="00521D83">
        <w:rPr>
          <w:rFonts w:ascii="Times New Roman" w:eastAsia="Times New Roman" w:hAnsi="Times New Roman" w:cs="Times New Roman"/>
          <w:sz w:val="24"/>
          <w:szCs w:val="24"/>
          <w:lang w:eastAsia="nl-NL"/>
        </w:rPr>
        <w:t>afdeling</w:t>
      </w:r>
      <w:r w:rsidR="007C349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met pijnklachten in haar ledematen. Ze is totaal verward en angstig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gevonden op de vloer van haar badkamer door de verpleegkundige van de thuiszorg. Haar kinderen zijn aanwezig bij de anamnese.</w:t>
      </w:r>
    </w:p>
    <w:p w14:paraId="2378D716" w14:textId="77777777" w:rsidR="00DC7AFB" w:rsidRDefault="00DC7AFB" w:rsidP="0003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Mevrouw is een</w:t>
      </w:r>
      <w:r w:rsidR="00036761" w:rsidRPr="0003676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bekend beeldend kunstenaar en tuinier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 graag</w:t>
      </w:r>
      <w:r w:rsidR="00036761" w:rsidRPr="00036761">
        <w:rPr>
          <w:rFonts w:ascii="Times New Roman" w:eastAsia="Times New Roman" w:hAnsi="Times New Roman" w:cs="Times New Roman"/>
          <w:sz w:val="24"/>
          <w:szCs w:val="24"/>
          <w:lang w:eastAsia="nl-NL"/>
        </w:rPr>
        <w:t>. Na he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 overlijden van haar man is ze in hun</w:t>
      </w:r>
      <w:r w:rsidR="00036761" w:rsidRPr="0003676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grote huis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blijven wonen. Mevrouw is toenemend doof</w:t>
      </w:r>
      <w:r w:rsidR="00036761" w:rsidRPr="0003676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</w:p>
    <w:p w14:paraId="6DE030CB" w14:textId="77777777" w:rsidR="00DC7AFB" w:rsidRDefault="00DC7AFB" w:rsidP="0003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Twee jaar geleden is mevrouw al eens </w:t>
      </w:r>
      <w:r w:rsidR="00036761" w:rsidRPr="0003676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haar tuin gevonden na een hartinfarct. Sindsdien merken </w:t>
      </w:r>
      <w:r w:rsidR="007C3495">
        <w:rPr>
          <w:rFonts w:ascii="Times New Roman" w:eastAsia="Times New Roman" w:hAnsi="Times New Roman" w:cs="Times New Roman"/>
          <w:sz w:val="24"/>
          <w:szCs w:val="24"/>
          <w:lang w:eastAsia="nl-NL"/>
        </w:rPr>
        <w:t>zowel vrienden als haar dochter en zoon (</w:t>
      </w:r>
      <w:r w:rsidR="00036761" w:rsidRPr="00036761">
        <w:rPr>
          <w:rFonts w:ascii="Times New Roman" w:eastAsia="Times New Roman" w:hAnsi="Times New Roman" w:cs="Times New Roman"/>
          <w:sz w:val="24"/>
          <w:szCs w:val="24"/>
          <w:lang w:eastAsia="nl-NL"/>
        </w:rPr>
        <w:t>die ver weg wonen</w:t>
      </w:r>
      <w:r w:rsidR="007C3495">
        <w:rPr>
          <w:rFonts w:ascii="Times New Roman" w:eastAsia="Times New Roman" w:hAnsi="Times New Roman" w:cs="Times New Roman"/>
          <w:sz w:val="24"/>
          <w:szCs w:val="24"/>
          <w:lang w:eastAsia="nl-NL"/>
        </w:rPr>
        <w:t>)</w:t>
      </w:r>
      <w:r w:rsidR="00036761" w:rsidRPr="0003676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dat zij vergeetachti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 wordt, sociale contacten begint te mijden</w:t>
      </w:r>
      <w:r w:rsidR="00036761" w:rsidRPr="0003676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en haar huishouden verwaarloost. </w:t>
      </w:r>
    </w:p>
    <w:p w14:paraId="4CBCD8BA" w14:textId="04D6E969" w:rsidR="007C3495" w:rsidRDefault="007C3495" w:rsidP="0003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De familie geeft aan</w:t>
      </w:r>
      <w:r w:rsidR="00DC7AF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dat ze recent de huisarts hebben ingeschakeld omdat duidelijk werd dat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mevrouw haar medicijnen </w:t>
      </w:r>
      <w:r w:rsidR="00DC7AF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niet innam, </w:t>
      </w:r>
      <w:r w:rsidR="00036761" w:rsidRPr="00036761">
        <w:rPr>
          <w:rFonts w:ascii="Times New Roman" w:eastAsia="Times New Roman" w:hAnsi="Times New Roman" w:cs="Times New Roman"/>
          <w:sz w:val="24"/>
          <w:szCs w:val="24"/>
          <w:lang w:eastAsia="nl-NL"/>
        </w:rPr>
        <w:t>af</w:t>
      </w:r>
      <w:r w:rsidR="00DC7AFB">
        <w:rPr>
          <w:rFonts w:ascii="Times New Roman" w:eastAsia="Times New Roman" w:hAnsi="Times New Roman" w:cs="Times New Roman"/>
          <w:sz w:val="24"/>
          <w:szCs w:val="24"/>
          <w:lang w:eastAsia="nl-NL"/>
        </w:rPr>
        <w:t>viel en zichzelf verwaarloosde.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036761" w:rsidRPr="00036761">
        <w:rPr>
          <w:rFonts w:ascii="Times New Roman" w:eastAsia="Times New Roman" w:hAnsi="Times New Roman" w:cs="Times New Roman"/>
          <w:sz w:val="24"/>
          <w:szCs w:val="24"/>
          <w:lang w:eastAsia="nl-NL"/>
        </w:rPr>
        <w:t>Verhuizen naar een serviceflat wil</w:t>
      </w:r>
      <w:r w:rsidR="00DC7AFB">
        <w:rPr>
          <w:rFonts w:ascii="Times New Roman" w:eastAsia="Times New Roman" w:hAnsi="Times New Roman" w:cs="Times New Roman"/>
          <w:sz w:val="24"/>
          <w:szCs w:val="24"/>
          <w:lang w:eastAsia="nl-NL"/>
        </w:rPr>
        <w:t>de</w:t>
      </w:r>
      <w:r w:rsidR="00036761" w:rsidRPr="0003676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ze niet. </w:t>
      </w:r>
    </w:p>
    <w:p w14:paraId="12580EE9" w14:textId="4193AAC1" w:rsidR="00B26712" w:rsidRDefault="00B26712" w:rsidP="0003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Parameters</w:t>
      </w:r>
      <w:r w:rsidR="00C9216D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 bij opname</w:t>
      </w:r>
    </w:p>
    <w:p w14:paraId="05561E93" w14:textId="77777777" w:rsidR="00C9216D" w:rsidRDefault="00B26712" w:rsidP="00B267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RR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145/95</w:t>
      </w:r>
      <w:r w:rsidR="0024604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24604E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24604E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</w:p>
    <w:p w14:paraId="489A16C5" w14:textId="590A907E" w:rsidR="00B26712" w:rsidRDefault="00B26712" w:rsidP="00B267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HF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96</w:t>
      </w:r>
    </w:p>
    <w:p w14:paraId="43B03A7B" w14:textId="77777777" w:rsidR="00C9216D" w:rsidRDefault="00B26712" w:rsidP="00B267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Temp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37.4</w:t>
      </w:r>
      <w:r w:rsidR="0024604E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24604E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24604E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</w:p>
    <w:p w14:paraId="76DB209C" w14:textId="53DF96FD" w:rsidR="00B26712" w:rsidRPr="00B26712" w:rsidRDefault="00B26712" w:rsidP="00B267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97%</w:t>
      </w:r>
    </w:p>
    <w:p w14:paraId="03D33084" w14:textId="5740B4DE" w:rsidR="007C3495" w:rsidRDefault="007C3495" w:rsidP="0003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Opdracht </w:t>
      </w:r>
    </w:p>
    <w:p w14:paraId="57F8DC5E" w14:textId="77777777" w:rsidR="00E41D20" w:rsidRPr="00E41D20" w:rsidRDefault="00E41D20" w:rsidP="00E41D20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41D20">
        <w:rPr>
          <w:rFonts w:ascii="Times New Roman" w:eastAsia="Times New Roman" w:hAnsi="Times New Roman" w:cs="Times New Roman"/>
          <w:sz w:val="24"/>
          <w:szCs w:val="24"/>
          <w:lang w:eastAsia="nl-NL"/>
        </w:rPr>
        <w:t>Werk de 6 stappen uit.</w:t>
      </w:r>
    </w:p>
    <w:p w14:paraId="012AE6A2" w14:textId="77777777" w:rsidR="00E41D20" w:rsidRDefault="00E41D20" w:rsidP="00E41D20">
      <w:pPr>
        <w:pStyle w:val="Normaalweb"/>
        <w:numPr>
          <w:ilvl w:val="0"/>
          <w:numId w:val="3"/>
        </w:numPr>
      </w:pPr>
      <w:r>
        <w:t>Oriënteren op de situatie.</w:t>
      </w:r>
    </w:p>
    <w:p w14:paraId="65DE7837" w14:textId="77777777" w:rsidR="00E41D20" w:rsidRDefault="00E41D20" w:rsidP="00E41D20">
      <w:pPr>
        <w:pStyle w:val="Normaalweb"/>
        <w:ind w:left="1068"/>
        <w:rPr>
          <w:i/>
        </w:rPr>
      </w:pPr>
      <w:r w:rsidRPr="00E41D20">
        <w:rPr>
          <w:i/>
        </w:rPr>
        <w:t xml:space="preserve"> Wat observeer je, wat is het beeld? Bespreek mogelijke diagnoses. </w:t>
      </w:r>
    </w:p>
    <w:p w14:paraId="48A9EEB2" w14:textId="77777777" w:rsidR="00E41D20" w:rsidRDefault="00E41D20" w:rsidP="005D393A">
      <w:pPr>
        <w:pStyle w:val="Normaalweb"/>
        <w:numPr>
          <w:ilvl w:val="0"/>
          <w:numId w:val="3"/>
        </w:numPr>
      </w:pPr>
      <w:r>
        <w:t xml:space="preserve">Welke problemen kunnen zich voordoen en welke verbanden zijn er? </w:t>
      </w:r>
    </w:p>
    <w:p w14:paraId="3A370A84" w14:textId="77777777" w:rsidR="005D393A" w:rsidRDefault="00521D83" w:rsidP="005D393A">
      <w:pPr>
        <w:pStyle w:val="Normaalweb"/>
        <w:ind w:left="1068"/>
        <w:rPr>
          <w:i/>
        </w:rPr>
      </w:pPr>
      <w:r>
        <w:rPr>
          <w:i/>
        </w:rPr>
        <w:t>S</w:t>
      </w:r>
      <w:r w:rsidR="005D393A" w:rsidRPr="005D393A">
        <w:rPr>
          <w:i/>
        </w:rPr>
        <w:t>omatisch, psychosociaal en op het gebied van de ADL.</w:t>
      </w:r>
    </w:p>
    <w:p w14:paraId="1A1A64B7" w14:textId="77777777" w:rsidR="00E41D20" w:rsidRDefault="005D393A" w:rsidP="00E41D20">
      <w:pPr>
        <w:pStyle w:val="Normaalweb"/>
        <w:ind w:left="708"/>
      </w:pPr>
      <w:r>
        <w:t>3. Aanvullend onderzoek.</w:t>
      </w:r>
    </w:p>
    <w:p w14:paraId="0196880B" w14:textId="77777777" w:rsidR="00E41D20" w:rsidRPr="005D393A" w:rsidRDefault="00E41D20" w:rsidP="00E41D20">
      <w:pPr>
        <w:pStyle w:val="Normaalweb"/>
        <w:ind w:left="708"/>
        <w:rPr>
          <w:i/>
        </w:rPr>
      </w:pPr>
      <w:r>
        <w:t xml:space="preserve">    </w:t>
      </w:r>
      <w:r w:rsidRPr="005D393A">
        <w:rPr>
          <w:i/>
        </w:rPr>
        <w:t xml:space="preserve">Welke onderzoeken of methodes kunnen helpen om problemen aan te tonen?                                                                                               </w:t>
      </w:r>
    </w:p>
    <w:p w14:paraId="06EDAD05" w14:textId="77777777" w:rsidR="00E41D20" w:rsidRDefault="005D393A" w:rsidP="00E41D20">
      <w:pPr>
        <w:pStyle w:val="Normaalweb"/>
        <w:ind w:left="708"/>
        <w:rPr>
          <w:i/>
        </w:rPr>
      </w:pPr>
      <w:r>
        <w:lastRenderedPageBreak/>
        <w:t>4. Beleid -</w:t>
      </w:r>
      <w:r w:rsidR="00E41D20">
        <w:t xml:space="preserve"> </w:t>
      </w:r>
      <w:r>
        <w:rPr>
          <w:i/>
        </w:rPr>
        <w:t>W</w:t>
      </w:r>
      <w:r w:rsidR="00E41D20" w:rsidRPr="005D393A">
        <w:rPr>
          <w:i/>
        </w:rPr>
        <w:t xml:space="preserve">elke interventies </w:t>
      </w:r>
      <w:r w:rsidRPr="005D393A">
        <w:rPr>
          <w:i/>
        </w:rPr>
        <w:t>zijn er nodig?</w:t>
      </w:r>
    </w:p>
    <w:p w14:paraId="6B87E93A" w14:textId="77777777" w:rsidR="005D393A" w:rsidRDefault="005D393A" w:rsidP="00E41D20">
      <w:pPr>
        <w:pStyle w:val="Normaalweb"/>
        <w:ind w:left="708"/>
      </w:pPr>
      <w:r>
        <w:t>5. Verloop.</w:t>
      </w:r>
    </w:p>
    <w:p w14:paraId="0358A504" w14:textId="77777777" w:rsidR="00C9216D" w:rsidRDefault="00C9216D" w:rsidP="00E41D20">
      <w:pPr>
        <w:pStyle w:val="Normaalweb"/>
        <w:ind w:left="708"/>
        <w:rPr>
          <w:i/>
        </w:rPr>
      </w:pPr>
      <w:r>
        <w:rPr>
          <w:i/>
        </w:rPr>
        <w:t xml:space="preserve">    </w:t>
      </w:r>
      <w:r w:rsidR="005D393A" w:rsidRPr="005D393A">
        <w:rPr>
          <w:i/>
        </w:rPr>
        <w:t>W</w:t>
      </w:r>
      <w:r w:rsidR="00E41D20" w:rsidRPr="005D393A">
        <w:rPr>
          <w:i/>
        </w:rPr>
        <w:t xml:space="preserve">at kun je verwachten op lange termijn en welke complicaties zijn er te </w:t>
      </w:r>
    </w:p>
    <w:p w14:paraId="580B3FB8" w14:textId="5DE888BB" w:rsidR="00E41D20" w:rsidRDefault="00C9216D" w:rsidP="00E41D20">
      <w:pPr>
        <w:pStyle w:val="Normaalweb"/>
        <w:ind w:left="708"/>
      </w:pPr>
      <w:r>
        <w:rPr>
          <w:i/>
        </w:rPr>
        <w:t xml:space="preserve">    </w:t>
      </w:r>
      <w:r w:rsidR="00E41D20" w:rsidRPr="005D393A">
        <w:rPr>
          <w:i/>
        </w:rPr>
        <w:t>verwachten?</w:t>
      </w:r>
      <w:r w:rsidR="00E41D20">
        <w:t xml:space="preserve"> </w:t>
      </w:r>
    </w:p>
    <w:p w14:paraId="4298542E" w14:textId="77777777" w:rsidR="00E41D20" w:rsidRDefault="00E41D20" w:rsidP="00E41D20">
      <w:pPr>
        <w:pStyle w:val="Normaalweb"/>
        <w:ind w:left="708"/>
      </w:pPr>
      <w:r>
        <w:t>6. Nabeschouw</w:t>
      </w:r>
      <w:r w:rsidR="005D393A">
        <w:t xml:space="preserve">en - </w:t>
      </w:r>
      <w:r w:rsidR="005D393A" w:rsidRPr="005D393A">
        <w:rPr>
          <w:i/>
        </w:rPr>
        <w:t>E</w:t>
      </w:r>
      <w:r w:rsidRPr="005D393A">
        <w:rPr>
          <w:i/>
        </w:rPr>
        <w:t>valueren en reflecteren</w:t>
      </w:r>
    </w:p>
    <w:sectPr w:rsidR="00E41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8" type="#_x0000_t75" style="width:11.4pt;height:11.4pt" o:bullet="t">
        <v:imagedata r:id="rId1" o:title="msoF2C"/>
      </v:shape>
    </w:pict>
  </w:numPicBullet>
  <w:abstractNum w:abstractNumId="0" w15:restartNumberingAfterBreak="0">
    <w:nsid w:val="34295575"/>
    <w:multiLevelType w:val="hybridMultilevel"/>
    <w:tmpl w:val="B0402E2C"/>
    <w:lvl w:ilvl="0" w:tplc="DC5C3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1C60E2"/>
    <w:multiLevelType w:val="hybridMultilevel"/>
    <w:tmpl w:val="ED3A860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13B5E"/>
    <w:multiLevelType w:val="hybridMultilevel"/>
    <w:tmpl w:val="AEBC0F4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761"/>
    <w:rsid w:val="00036761"/>
    <w:rsid w:val="000521FC"/>
    <w:rsid w:val="0022257B"/>
    <w:rsid w:val="00225F13"/>
    <w:rsid w:val="0024604E"/>
    <w:rsid w:val="00521D83"/>
    <w:rsid w:val="005450D9"/>
    <w:rsid w:val="005607D6"/>
    <w:rsid w:val="005D393A"/>
    <w:rsid w:val="006227E3"/>
    <w:rsid w:val="007C3495"/>
    <w:rsid w:val="007D0C22"/>
    <w:rsid w:val="00896705"/>
    <w:rsid w:val="00935ABF"/>
    <w:rsid w:val="009E27DE"/>
    <w:rsid w:val="00A4251F"/>
    <w:rsid w:val="00AD2B90"/>
    <w:rsid w:val="00B26712"/>
    <w:rsid w:val="00C9216D"/>
    <w:rsid w:val="00CB3ECE"/>
    <w:rsid w:val="00DC7AFB"/>
    <w:rsid w:val="00DF4264"/>
    <w:rsid w:val="00E41D20"/>
    <w:rsid w:val="00E816A4"/>
    <w:rsid w:val="00EB0270"/>
    <w:rsid w:val="00ED093F"/>
    <w:rsid w:val="00F008C7"/>
    <w:rsid w:val="00F41C63"/>
    <w:rsid w:val="00F4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4342"/>
  <w15:docId w15:val="{D5A08E4D-74E1-4900-A5CE-285246B2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3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676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C3495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E4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05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FerryEster</dc:creator>
  <cp:lastModifiedBy>Ester Varwijk</cp:lastModifiedBy>
  <cp:revision>12</cp:revision>
  <dcterms:created xsi:type="dcterms:W3CDTF">2017-10-16T19:39:00Z</dcterms:created>
  <dcterms:modified xsi:type="dcterms:W3CDTF">2021-04-15T20:23:00Z</dcterms:modified>
</cp:coreProperties>
</file>